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3C40" w14:textId="7FF3C40A" w:rsidR="007B371A" w:rsidRDefault="007B371A" w:rsidP="007B371A">
      <w:r w:rsidRPr="00363567">
        <w:rPr>
          <w:b/>
          <w:bCs/>
        </w:rPr>
        <w:t>Stichting Middengebied:</w:t>
      </w:r>
      <w:r w:rsidR="008716A6">
        <w:t xml:space="preserve"> Niksweg!</w:t>
      </w:r>
    </w:p>
    <w:p w14:paraId="7909C336" w14:textId="50997A1E" w:rsidR="007B371A" w:rsidRDefault="007B371A" w:rsidP="007B371A">
      <w:r>
        <w:t>In het mobiliteitsplan van de gemeente staat het maar met een paar regeltjes ver</w:t>
      </w:r>
      <w:r w:rsidR="00363567">
        <w:t>m</w:t>
      </w:r>
      <w:r>
        <w:t>eld:</w:t>
      </w:r>
      <w:r w:rsidR="00363567">
        <w:t xml:space="preserve"> </w:t>
      </w:r>
      <w:r>
        <w:t>” Een extra inprikker vanaf de Bakelseweg op de N279 vermindert de problematiek in de Dorpsstraat van</w:t>
      </w:r>
      <w:r w:rsidR="00363567">
        <w:t xml:space="preserve"> </w:t>
      </w:r>
      <w:r>
        <w:t>Aarle-Rixtel én bij de Beekse Brug ”. Hoe men aan deze wijsheid komt is nergens te vinden.</w:t>
      </w:r>
      <w:r w:rsidR="00363567">
        <w:t xml:space="preserve"> </w:t>
      </w:r>
      <w:r>
        <w:t>W</w:t>
      </w:r>
      <w:r w:rsidR="00EF0CBB">
        <w:t xml:space="preserve">ant </w:t>
      </w:r>
      <w:r>
        <w:t>uit eerdere onder</w:t>
      </w:r>
      <w:r w:rsidR="00EF0CBB">
        <w:t>z</w:t>
      </w:r>
      <w:r>
        <w:t xml:space="preserve">oeken </w:t>
      </w:r>
      <w:r w:rsidR="00EF0CBB">
        <w:t xml:space="preserve">is </w:t>
      </w:r>
      <w:r>
        <w:t>gebleken dat een dergelijke</w:t>
      </w:r>
      <w:r w:rsidR="004D3C0B">
        <w:t xml:space="preserve"> “</w:t>
      </w:r>
      <w:r>
        <w:t xml:space="preserve"> </w:t>
      </w:r>
      <w:r w:rsidR="004D3C0B">
        <w:t>i</w:t>
      </w:r>
      <w:r>
        <w:t>nprikker”</w:t>
      </w:r>
      <w:r w:rsidR="00EF0CBB">
        <w:t xml:space="preserve"> </w:t>
      </w:r>
      <w:r>
        <w:t xml:space="preserve">de verkeersdruk op de Dorpsstraat en Lieshoutseweg in Aarle-Rixtel enorm zal verhogen. Een groot deel van het </w:t>
      </w:r>
      <w:r w:rsidR="00363567">
        <w:t>v</w:t>
      </w:r>
      <w:r>
        <w:t xml:space="preserve">erkeer dat nu nog gebruik maakt van de N615 zal hiermee de Beekse brug vermijden en zijn weg gaan vinden via deze inprikker en vervolgens </w:t>
      </w:r>
      <w:r w:rsidR="00EF0CBB">
        <w:t xml:space="preserve">ook </w:t>
      </w:r>
      <w:r>
        <w:t>door Aarle-Rixtel.</w:t>
      </w:r>
      <w:r w:rsidR="00363567">
        <w:t xml:space="preserve"> </w:t>
      </w:r>
      <w:r>
        <w:t xml:space="preserve">Ook zal een dergelijke inprikker </w:t>
      </w:r>
      <w:r w:rsidR="004D3C0B">
        <w:t xml:space="preserve">rond Aarle-Rixtel </w:t>
      </w:r>
      <w:r>
        <w:t xml:space="preserve">extra verkeer van en naar Helmond aantrekken. </w:t>
      </w:r>
      <w:r w:rsidR="004D3C0B">
        <w:t xml:space="preserve">Het is bovendien </w:t>
      </w:r>
      <w:r w:rsidR="00363567">
        <w:t xml:space="preserve">verkeerstechnisch </w:t>
      </w:r>
      <w:r>
        <w:t xml:space="preserve">vrijwel onmogelijk om vanaf de N279 </w:t>
      </w:r>
      <w:r w:rsidR="00C70503">
        <w:t>op</w:t>
      </w:r>
      <w:r>
        <w:t xml:space="preserve"> de Bakelseweg een aan</w:t>
      </w:r>
      <w:r w:rsidR="00EF0CBB">
        <w:t>s</w:t>
      </w:r>
      <w:r>
        <w:t xml:space="preserve">luiting te maken. </w:t>
      </w:r>
      <w:r w:rsidR="00C70503">
        <w:t>Bovendien</w:t>
      </w:r>
      <w:r>
        <w:t xml:space="preserve"> </w:t>
      </w:r>
      <w:r w:rsidR="00363567">
        <w:t xml:space="preserve">is </w:t>
      </w:r>
      <w:r>
        <w:t xml:space="preserve">de hier al aanwezige infrastructuur </w:t>
      </w:r>
      <w:r w:rsidR="004D3C0B">
        <w:t xml:space="preserve">en kunstwerken </w:t>
      </w:r>
      <w:r w:rsidR="00C70503">
        <w:t xml:space="preserve">- </w:t>
      </w:r>
      <w:r w:rsidR="004D3C0B" w:rsidRPr="004D3C0B">
        <w:t>in combinatie met</w:t>
      </w:r>
      <w:r>
        <w:t xml:space="preserve"> de kanaalomleiding</w:t>
      </w:r>
      <w:r w:rsidR="00C70503">
        <w:t xml:space="preserve"> -</w:t>
      </w:r>
      <w:r>
        <w:t xml:space="preserve"> onoverbrugbaar.</w:t>
      </w:r>
      <w:r w:rsidR="00363567">
        <w:t xml:space="preserve"> </w:t>
      </w:r>
      <w:r w:rsidR="00EF0CBB">
        <w:t>Het Dorpsplatform</w:t>
      </w:r>
      <w:r w:rsidR="00BA0711">
        <w:t xml:space="preserve"> </w:t>
      </w:r>
      <w:r w:rsidR="00EF0CBB">
        <w:t xml:space="preserve">( en de andere dorpsraden) </w:t>
      </w:r>
      <w:r w:rsidR="00BA0711">
        <w:t xml:space="preserve">pleit </w:t>
      </w:r>
      <w:r w:rsidR="00363567">
        <w:t xml:space="preserve">ook nog eens </w:t>
      </w:r>
      <w:r w:rsidR="00EF0CBB">
        <w:t xml:space="preserve">voor </w:t>
      </w:r>
      <w:r w:rsidR="00BA0711">
        <w:t>een weg ten zuiden van het Wilhelminakanaal,</w:t>
      </w:r>
      <w:r w:rsidR="00363567">
        <w:t xml:space="preserve"> </w:t>
      </w:r>
      <w:r w:rsidR="00BA0711">
        <w:t xml:space="preserve">dus </w:t>
      </w:r>
      <w:r w:rsidR="00C70503">
        <w:t xml:space="preserve">weer </w:t>
      </w:r>
      <w:r w:rsidR="00BA0711">
        <w:t>een eerste aanzet voor de eerder d</w:t>
      </w:r>
      <w:r w:rsidR="00EF0CBB">
        <w:t>oo</w:t>
      </w:r>
      <w:r w:rsidR="00BA0711">
        <w:t xml:space="preserve">r haar vermaledijde </w:t>
      </w:r>
      <w:r w:rsidR="00EF0CBB">
        <w:t>ruit, zoals</w:t>
      </w:r>
      <w:r w:rsidR="00BA0711">
        <w:t xml:space="preserve"> blijkt uit een artikel In het toenmalige Aarlese gemeenschapsblad uit 2010</w:t>
      </w:r>
      <w:r w:rsidR="00363567">
        <w:t>.</w:t>
      </w:r>
      <w:r w:rsidR="00EF0CBB">
        <w:t xml:space="preserve"> </w:t>
      </w:r>
      <w:r w:rsidR="00363567">
        <w:t xml:space="preserve">Toen </w:t>
      </w:r>
      <w:r w:rsidR="00BA0711">
        <w:t>trok het Dorpsplatform nog samen op met de stichting Klankbord</w:t>
      </w:r>
      <w:r w:rsidR="00C70503">
        <w:t>, de stichting Middengebied</w:t>
      </w:r>
      <w:r w:rsidR="00BA0711">
        <w:t xml:space="preserve"> en de actiegroep Niksweg en  bood ze ste</w:t>
      </w:r>
      <w:r w:rsidR="00363567">
        <w:t>v</w:t>
      </w:r>
      <w:r w:rsidR="00BA0711">
        <w:t xml:space="preserve">ig verzet tegen een weg langs het Wilhelminakanaal. Saillant detail: </w:t>
      </w:r>
      <w:r w:rsidR="00363567">
        <w:t>b</w:t>
      </w:r>
      <w:r w:rsidR="00BA0711">
        <w:t xml:space="preserve">ij de opheffing van Niksweg schonk Niksweg haar batig saldo nog aan het Dorpsplatform. Nu komt Niksweg </w:t>
      </w:r>
      <w:r w:rsidR="004D3C0B">
        <w:t xml:space="preserve">dus </w:t>
      </w:r>
      <w:r w:rsidR="00BA0711">
        <w:t>bedrogen uit. Het is nog goed om te vermelden dat eertijds bij de aanleg van de S24 ( nu N279</w:t>
      </w:r>
      <w:r w:rsidR="004D3C0B">
        <w:t>)</w:t>
      </w:r>
      <w:r w:rsidR="00BA0711">
        <w:t xml:space="preserve"> uitgebreid onderzoek is gedaan naar de effecten </w:t>
      </w:r>
      <w:r w:rsidR="00363567">
        <w:t>van een aansluiting op de Bakelseweg</w:t>
      </w:r>
      <w:r w:rsidR="00BA0711">
        <w:t xml:space="preserve">. Toen werd snel duidelijk dat dit voor Aarle-Rixtel en </w:t>
      </w:r>
      <w:r w:rsidR="00363567">
        <w:t xml:space="preserve">een belangrijk deel van </w:t>
      </w:r>
      <w:r w:rsidR="00EF0CBB">
        <w:t>Helmond</w:t>
      </w:r>
      <w:r w:rsidR="00BA0711">
        <w:t xml:space="preserve"> </w:t>
      </w:r>
      <w:r w:rsidR="00EF0CBB">
        <w:t>desastreuze</w:t>
      </w:r>
      <w:r w:rsidR="00BA0711">
        <w:t xml:space="preserve"> gevo</w:t>
      </w:r>
      <w:r w:rsidR="00EF0CBB">
        <w:t>l</w:t>
      </w:r>
      <w:r w:rsidR="00BA0711">
        <w:t>gen zou hebben.</w:t>
      </w:r>
      <w:r w:rsidR="00363567">
        <w:t xml:space="preserve"> </w:t>
      </w:r>
      <w:r w:rsidR="00BA0711">
        <w:t xml:space="preserve">De </w:t>
      </w:r>
      <w:r w:rsidR="00EF0CBB">
        <w:t>toenmalige</w:t>
      </w:r>
      <w:r w:rsidR="00BA0711">
        <w:t xml:space="preserve"> </w:t>
      </w:r>
      <w:r w:rsidR="00363567">
        <w:t xml:space="preserve">Aarlese </w:t>
      </w:r>
      <w:r w:rsidR="00BA0711">
        <w:t xml:space="preserve">gemeenteraad verwees deze optie </w:t>
      </w:r>
      <w:r w:rsidR="004D3C0B">
        <w:t xml:space="preserve">snel </w:t>
      </w:r>
      <w:r w:rsidR="00363567">
        <w:t xml:space="preserve">naar de </w:t>
      </w:r>
      <w:r w:rsidR="00EF0CBB">
        <w:t>prullenbak</w:t>
      </w:r>
      <w:r w:rsidR="00363567">
        <w:t>. Eerder werd do</w:t>
      </w:r>
      <w:r w:rsidR="009F0B0F">
        <w:t>or</w:t>
      </w:r>
      <w:r w:rsidR="00363567">
        <w:t xml:space="preserve"> de stichting </w:t>
      </w:r>
      <w:r w:rsidR="009F0B0F">
        <w:t>M</w:t>
      </w:r>
      <w:r w:rsidR="00363567">
        <w:t>iddengebied geopteerd om de Beekse brug te vervangen door een aquaduct en een verd</w:t>
      </w:r>
      <w:r w:rsidR="009F0B0F">
        <w:t>i</w:t>
      </w:r>
      <w:r w:rsidR="00363567">
        <w:t>epte ligging van een deel van de Lieshoutseweg</w:t>
      </w:r>
      <w:r w:rsidR="004D3C0B">
        <w:t xml:space="preserve"> als adequate oplossing. </w:t>
      </w:r>
      <w:r w:rsidR="009F0B0F">
        <w:t xml:space="preserve">Volgende week woensdag komt het </w:t>
      </w:r>
      <w:r w:rsidR="00EF0CBB">
        <w:t>gemeentelijk mobiliteitsplan</w:t>
      </w:r>
      <w:r w:rsidR="009F0B0F">
        <w:t xml:space="preserve"> in de commissie</w:t>
      </w:r>
      <w:r w:rsidR="00C70503">
        <w:t xml:space="preserve"> Ruimtelijke </w:t>
      </w:r>
      <w:r w:rsidR="00226E73">
        <w:t>zaken</w:t>
      </w:r>
      <w:r w:rsidR="009F0B0F">
        <w:t xml:space="preserve"> van de </w:t>
      </w:r>
      <w:r w:rsidR="00EF0CBB">
        <w:t xml:space="preserve">gemeente. Men </w:t>
      </w:r>
      <w:r w:rsidR="009F0B0F">
        <w:t xml:space="preserve">zou er </w:t>
      </w:r>
      <w:r w:rsidR="00C70503">
        <w:t xml:space="preserve">echter </w:t>
      </w:r>
      <w:r w:rsidR="009F0B0F">
        <w:t xml:space="preserve">verstandig aan doen te wachten op de nota Reikwijdte en </w:t>
      </w:r>
      <w:r w:rsidR="004D3C0B">
        <w:t>D</w:t>
      </w:r>
      <w:r w:rsidR="009F0B0F">
        <w:t>etailniveau N279 van de provincie. De</w:t>
      </w:r>
      <w:r w:rsidR="00EF0CBB">
        <w:t>z</w:t>
      </w:r>
      <w:r w:rsidR="009F0B0F">
        <w:t xml:space="preserve">e materie </w:t>
      </w:r>
      <w:r w:rsidR="00EF0CBB">
        <w:t xml:space="preserve">vraagt immers </w:t>
      </w:r>
      <w:r w:rsidR="009F0B0F">
        <w:t>een brede</w:t>
      </w:r>
      <w:r w:rsidR="00EF0CBB">
        <w:t>re</w:t>
      </w:r>
      <w:r w:rsidR="009F0B0F">
        <w:t xml:space="preserve"> integ</w:t>
      </w:r>
      <w:r w:rsidR="00EF0CBB">
        <w:t>ra</w:t>
      </w:r>
      <w:r w:rsidR="009F0B0F">
        <w:t>le aanpak. Kortzichtigheid leidt to</w:t>
      </w:r>
      <w:r w:rsidR="00EF0CBB">
        <w:t>t</w:t>
      </w:r>
      <w:r w:rsidR="009F0B0F">
        <w:t xml:space="preserve"> niets.</w:t>
      </w:r>
    </w:p>
    <w:sectPr w:rsidR="007B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1A"/>
    <w:rsid w:val="00132927"/>
    <w:rsid w:val="00226E73"/>
    <w:rsid w:val="00363567"/>
    <w:rsid w:val="0044303A"/>
    <w:rsid w:val="00473378"/>
    <w:rsid w:val="004D3C0B"/>
    <w:rsid w:val="00596275"/>
    <w:rsid w:val="00676FCF"/>
    <w:rsid w:val="00753A69"/>
    <w:rsid w:val="007B371A"/>
    <w:rsid w:val="008716A6"/>
    <w:rsid w:val="009F0B0F"/>
    <w:rsid w:val="00BA0711"/>
    <w:rsid w:val="00C70503"/>
    <w:rsid w:val="00D72853"/>
    <w:rsid w:val="00D90C01"/>
    <w:rsid w:val="00E532DB"/>
    <w:rsid w:val="00E57D62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27B3"/>
  <w15:chartTrackingRefBased/>
  <w15:docId w15:val="{6FF9D851-ECAB-4D55-BC8F-2063F08A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3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3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3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3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3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3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3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3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3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371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371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37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37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37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3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37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37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371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3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371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3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van Beek</dc:creator>
  <cp:keywords/>
  <dc:description/>
  <cp:lastModifiedBy>Henk van Beek</cp:lastModifiedBy>
  <cp:revision>6</cp:revision>
  <dcterms:created xsi:type="dcterms:W3CDTF">2025-04-08T13:48:00Z</dcterms:created>
  <dcterms:modified xsi:type="dcterms:W3CDTF">2025-04-10T07:33:00Z</dcterms:modified>
</cp:coreProperties>
</file>